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2462">
      <w:pPr>
        <w:spacing w:after="156"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**学院关于**的把关初审意见（提纲）</w:t>
      </w:r>
    </w:p>
    <w:p w14:paraId="026789F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一、推荐人选</w:t>
      </w:r>
      <w:r>
        <w:rPr>
          <w:rFonts w:ascii="仿宋" w:hAnsi="仿宋" w:eastAsia="仿宋"/>
          <w:sz w:val="28"/>
          <w:szCs w:val="28"/>
        </w:rPr>
        <w:t>基本情况（</w:t>
      </w:r>
      <w:r>
        <w:rPr>
          <w:rFonts w:hint="eastAsia" w:ascii="仿宋" w:hAnsi="仿宋" w:eastAsia="仿宋"/>
          <w:sz w:val="28"/>
          <w:szCs w:val="28"/>
        </w:rPr>
        <w:t>姓名，性别，</w:t>
      </w:r>
      <w:r>
        <w:rPr>
          <w:rFonts w:ascii="仿宋" w:hAnsi="仿宋" w:eastAsia="仿宋"/>
          <w:sz w:val="28"/>
          <w:szCs w:val="28"/>
        </w:rPr>
        <w:t>出</w:t>
      </w:r>
      <w:r>
        <w:rPr>
          <w:rFonts w:hint="eastAsia" w:ascii="仿宋" w:hAnsi="仿宋" w:eastAsia="仿宋"/>
          <w:sz w:val="28"/>
          <w:szCs w:val="28"/>
        </w:rPr>
        <w:t>生年月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民族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政治</w:t>
      </w:r>
      <w:r>
        <w:rPr>
          <w:rFonts w:ascii="仿宋" w:hAnsi="仿宋" w:eastAsia="仿宋"/>
          <w:sz w:val="28"/>
          <w:szCs w:val="28"/>
        </w:rPr>
        <w:t>面貌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学历学位，职务职称，</w:t>
      </w:r>
      <w:r>
        <w:rPr>
          <w:rFonts w:hint="eastAsia" w:ascii="仿宋" w:hAnsi="仿宋" w:eastAsia="仿宋"/>
          <w:sz w:val="28"/>
          <w:szCs w:val="28"/>
        </w:rPr>
        <w:t>研究领域）</w:t>
      </w:r>
    </w:p>
    <w:p w14:paraId="59246B5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经*</w:t>
      </w:r>
      <w:r>
        <w:rPr>
          <w:rFonts w:ascii="仿宋" w:hAnsi="仿宋" w:eastAsia="仿宋"/>
          <w:sz w:val="28"/>
          <w:szCs w:val="28"/>
        </w:rPr>
        <w:t>***</w:t>
      </w:r>
      <w:r>
        <w:rPr>
          <w:rFonts w:hint="eastAsia" w:ascii="仿宋" w:hAnsi="仿宋" w:eastAsia="仿宋"/>
          <w:sz w:val="28"/>
          <w:szCs w:val="28"/>
        </w:rPr>
        <w:t>学院党委对推荐</w:t>
      </w:r>
      <w:r>
        <w:rPr>
          <w:rFonts w:ascii="仿宋" w:hAnsi="仿宋" w:eastAsia="仿宋"/>
          <w:sz w:val="28"/>
          <w:szCs w:val="28"/>
        </w:rPr>
        <w:t>人选背景</w:t>
      </w:r>
      <w:r>
        <w:rPr>
          <w:rFonts w:hint="eastAsia" w:ascii="仿宋" w:hAnsi="仿宋" w:eastAsia="仿宋"/>
          <w:sz w:val="28"/>
          <w:szCs w:val="28"/>
        </w:rPr>
        <w:t>（档案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核查，要求</w:t>
      </w:r>
      <w:r>
        <w:rPr>
          <w:rFonts w:hint="eastAsia" w:ascii="仿宋" w:hAnsi="仿宋" w:eastAsia="仿宋"/>
          <w:sz w:val="28"/>
          <w:szCs w:val="28"/>
        </w:rPr>
        <w:t>推荐人选</w:t>
      </w:r>
      <w:r>
        <w:rPr>
          <w:rFonts w:ascii="仿宋" w:hAnsi="仿宋" w:eastAsia="仿宋"/>
          <w:sz w:val="28"/>
          <w:szCs w:val="28"/>
        </w:rPr>
        <w:t>签订承诺书等形式，多渠道，全方位对</w:t>
      </w:r>
      <w:r>
        <w:rPr>
          <w:rFonts w:hint="eastAsia" w:ascii="仿宋" w:hAnsi="仿宋" w:eastAsia="仿宋"/>
          <w:sz w:val="28"/>
          <w:szCs w:val="28"/>
        </w:rPr>
        <w:t>推荐人选</w:t>
      </w:r>
      <w:r>
        <w:rPr>
          <w:rFonts w:ascii="仿宋" w:hAnsi="仿宋" w:eastAsia="仿宋"/>
          <w:sz w:val="28"/>
          <w:szCs w:val="28"/>
        </w:rPr>
        <w:t>的政治思想素质、师德师风、学术诚信、廉洁自律</w:t>
      </w:r>
      <w:r>
        <w:rPr>
          <w:rFonts w:hint="eastAsia" w:ascii="仿宋" w:hAnsi="仿宋" w:eastAsia="仿宋"/>
          <w:sz w:val="28"/>
          <w:szCs w:val="28"/>
        </w:rPr>
        <w:t>、人选</w:t>
      </w:r>
      <w:r>
        <w:rPr>
          <w:rFonts w:ascii="仿宋" w:hAnsi="仿宋" w:eastAsia="仿宋"/>
          <w:sz w:val="28"/>
          <w:szCs w:val="28"/>
        </w:rPr>
        <w:t>背景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档案）、申报材料等情况进行详细审查，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召开党政联席会议，形成如下</w:t>
      </w:r>
      <w:r>
        <w:rPr>
          <w:rFonts w:hint="eastAsia" w:ascii="仿宋" w:hAnsi="仿宋" w:eastAsia="仿宋"/>
          <w:sz w:val="28"/>
          <w:szCs w:val="28"/>
        </w:rPr>
        <w:t>把关</w:t>
      </w:r>
      <w:r>
        <w:rPr>
          <w:rFonts w:ascii="仿宋" w:hAnsi="仿宋" w:eastAsia="仿宋"/>
          <w:sz w:val="28"/>
          <w:szCs w:val="28"/>
        </w:rPr>
        <w:t>意见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65370C06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1.政治思想素质: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政治表现、对</w:t>
      </w:r>
      <w:r>
        <w:rPr>
          <w:rFonts w:hint="eastAsia" w:ascii="仿宋" w:hAnsi="仿宋" w:eastAsia="仿宋"/>
          <w:sz w:val="28"/>
          <w:szCs w:val="28"/>
        </w:rPr>
        <w:t>重大</w:t>
      </w:r>
      <w:r>
        <w:rPr>
          <w:rFonts w:ascii="仿宋" w:hAnsi="仿宋" w:eastAsia="仿宋"/>
          <w:sz w:val="28"/>
          <w:szCs w:val="28"/>
        </w:rPr>
        <w:t>历史</w:t>
      </w:r>
      <w:r>
        <w:rPr>
          <w:rFonts w:hint="eastAsia" w:ascii="仿宋" w:hAnsi="仿宋" w:eastAsia="仿宋"/>
          <w:sz w:val="28"/>
          <w:szCs w:val="28"/>
        </w:rPr>
        <w:t>事件的</w:t>
      </w:r>
      <w:r>
        <w:rPr>
          <w:rFonts w:ascii="仿宋" w:hAnsi="仿宋" w:eastAsia="仿宋"/>
          <w:sz w:val="28"/>
          <w:szCs w:val="28"/>
        </w:rPr>
        <w:t>政治</w:t>
      </w:r>
      <w:r>
        <w:rPr>
          <w:rFonts w:hint="eastAsia" w:ascii="仿宋" w:hAnsi="仿宋" w:eastAsia="仿宋"/>
          <w:sz w:val="28"/>
          <w:szCs w:val="28"/>
        </w:rPr>
        <w:t>立场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观点言论</w:t>
      </w:r>
      <w:r>
        <w:rPr>
          <w:rFonts w:ascii="仿宋" w:hAnsi="仿宋" w:eastAsia="仿宋"/>
          <w:sz w:val="28"/>
          <w:szCs w:val="28"/>
        </w:rPr>
        <w:t>（含微博、微信等）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的意识形态倾向等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BD53918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2.师德师风</w:t>
      </w:r>
      <w:r>
        <w:rPr>
          <w:rFonts w:ascii="仿宋" w:hAnsi="仿宋" w:eastAsia="仿宋"/>
          <w:b/>
          <w:sz w:val="28"/>
          <w:szCs w:val="28"/>
        </w:rPr>
        <w:t>情况：</w:t>
      </w:r>
      <w:r>
        <w:rPr>
          <w:rFonts w:ascii="仿宋" w:hAnsi="仿宋" w:eastAsia="仿宋"/>
          <w:sz w:val="28"/>
          <w:szCs w:val="28"/>
        </w:rPr>
        <w:t>包括授课育人规范、言行作风、师生关系、公平诚信，</w:t>
      </w:r>
      <w:r>
        <w:rPr>
          <w:rFonts w:hint="eastAsia" w:ascii="仿宋" w:hAnsi="仿宋" w:eastAsia="仿宋"/>
          <w:sz w:val="28"/>
          <w:szCs w:val="28"/>
        </w:rPr>
        <w:t>以及</w:t>
      </w:r>
      <w:r>
        <w:rPr>
          <w:rFonts w:ascii="仿宋" w:hAnsi="仿宋" w:eastAsia="仿宋"/>
          <w:sz w:val="28"/>
          <w:szCs w:val="28"/>
        </w:rPr>
        <w:t>近年来师德师风投诉情况等。</w:t>
      </w:r>
    </w:p>
    <w:p w14:paraId="0DFC0B50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学术诚信</w:t>
      </w:r>
      <w:r>
        <w:rPr>
          <w:rFonts w:ascii="仿宋" w:hAnsi="仿宋" w:eastAsia="仿宋"/>
          <w:b/>
          <w:sz w:val="28"/>
          <w:szCs w:val="28"/>
        </w:rPr>
        <w:t>情况：</w:t>
      </w:r>
      <w:r>
        <w:rPr>
          <w:rFonts w:hint="eastAsia" w:ascii="仿宋" w:hAnsi="仿宋" w:eastAsia="仿宋"/>
          <w:sz w:val="28"/>
          <w:szCs w:val="28"/>
        </w:rPr>
        <w:t>包括学术</w:t>
      </w:r>
      <w:r>
        <w:rPr>
          <w:rFonts w:ascii="仿宋" w:hAnsi="仿宋" w:eastAsia="仿宋"/>
          <w:sz w:val="28"/>
          <w:szCs w:val="28"/>
        </w:rPr>
        <w:t>规范</w:t>
      </w:r>
      <w:r>
        <w:rPr>
          <w:rFonts w:hint="eastAsia" w:ascii="仿宋" w:hAnsi="仿宋" w:eastAsia="仿宋"/>
          <w:sz w:val="28"/>
          <w:szCs w:val="28"/>
        </w:rPr>
        <w:t>、学术道德</w:t>
      </w:r>
      <w:r>
        <w:rPr>
          <w:rFonts w:ascii="仿宋" w:hAnsi="仿宋" w:eastAsia="仿宋"/>
          <w:sz w:val="28"/>
          <w:szCs w:val="28"/>
        </w:rPr>
        <w:t>、科研伦理规范、</w:t>
      </w:r>
      <w:r>
        <w:rPr>
          <w:rFonts w:hint="eastAsia" w:ascii="仿宋" w:hAnsi="仿宋" w:eastAsia="仿宋"/>
          <w:sz w:val="28"/>
          <w:szCs w:val="28"/>
        </w:rPr>
        <w:t>以及</w:t>
      </w:r>
      <w:r>
        <w:rPr>
          <w:rFonts w:ascii="仿宋" w:hAnsi="仿宋" w:eastAsia="仿宋"/>
          <w:sz w:val="28"/>
          <w:szCs w:val="28"/>
        </w:rPr>
        <w:t>失信行为等。要</w:t>
      </w:r>
      <w:r>
        <w:rPr>
          <w:rFonts w:hint="eastAsia" w:ascii="仿宋" w:hAnsi="仿宋" w:eastAsia="仿宋"/>
          <w:sz w:val="28"/>
          <w:szCs w:val="28"/>
        </w:rPr>
        <w:t>严格</w:t>
      </w:r>
      <w:r>
        <w:rPr>
          <w:rFonts w:ascii="仿宋" w:hAnsi="仿宋" w:eastAsia="仿宋"/>
          <w:sz w:val="28"/>
          <w:szCs w:val="28"/>
        </w:rPr>
        <w:t>对照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科学技术活动违规行为处理暂行规定</w:t>
      </w:r>
      <w:r>
        <w:rPr>
          <w:rFonts w:hint="eastAsia" w:ascii="仿宋" w:hAnsi="仿宋" w:eastAsia="仿宋"/>
          <w:sz w:val="28"/>
          <w:szCs w:val="28"/>
        </w:rPr>
        <w:t>》，</w:t>
      </w:r>
      <w:r>
        <w:rPr>
          <w:rFonts w:ascii="仿宋" w:hAnsi="仿宋" w:eastAsia="仿宋"/>
          <w:sz w:val="28"/>
          <w:szCs w:val="28"/>
        </w:rPr>
        <w:t>认真把关推荐人选是否存在如下学术活动违规行为：（</w:t>
      </w:r>
      <w:r>
        <w:rPr>
          <w:rFonts w:hint="eastAsia" w:ascii="仿宋" w:hAnsi="仿宋" w:eastAsia="仿宋"/>
          <w:sz w:val="28"/>
          <w:szCs w:val="28"/>
        </w:rPr>
        <w:t>1）</w:t>
      </w:r>
      <w:r>
        <w:rPr>
          <w:rFonts w:ascii="仿宋" w:hAnsi="仿宋" w:eastAsia="仿宋"/>
          <w:sz w:val="28"/>
          <w:szCs w:val="28"/>
        </w:rPr>
        <w:t>提供虚假材料，</w:t>
      </w:r>
      <w:r>
        <w:rPr>
          <w:rFonts w:hint="eastAsia" w:ascii="仿宋" w:hAnsi="仿宋" w:eastAsia="仿宋"/>
          <w:sz w:val="28"/>
          <w:szCs w:val="28"/>
        </w:rPr>
        <w:t>存在“</w:t>
      </w:r>
      <w:r>
        <w:rPr>
          <w:rFonts w:ascii="仿宋" w:hAnsi="仿宋" w:eastAsia="仿宋"/>
          <w:sz w:val="28"/>
          <w:szCs w:val="28"/>
        </w:rPr>
        <w:t>说人情”“</w:t>
      </w:r>
      <w:r>
        <w:rPr>
          <w:rFonts w:hint="eastAsia" w:ascii="仿宋" w:hAnsi="仿宋" w:eastAsia="仿宋"/>
          <w:sz w:val="28"/>
          <w:szCs w:val="28"/>
        </w:rPr>
        <w:t>打招呼</w:t>
      </w:r>
      <w:r>
        <w:rPr>
          <w:rFonts w:ascii="仿宋" w:hAnsi="仿宋" w:eastAsia="仿宋"/>
          <w:sz w:val="28"/>
          <w:szCs w:val="28"/>
        </w:rPr>
        <w:t>”“</w:t>
      </w:r>
      <w:r>
        <w:rPr>
          <w:rFonts w:hint="eastAsia" w:ascii="仿宋" w:hAnsi="仿宋" w:eastAsia="仿宋"/>
          <w:sz w:val="28"/>
          <w:szCs w:val="28"/>
        </w:rPr>
        <w:t>走关系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请托行为；（</w:t>
      </w:r>
      <w:r>
        <w:rPr>
          <w:rFonts w:hint="eastAsia" w:ascii="仿宋" w:hAnsi="仿宋" w:eastAsia="仿宋"/>
          <w:sz w:val="28"/>
          <w:szCs w:val="28"/>
        </w:rPr>
        <w:t>2）</w:t>
      </w:r>
      <w:r>
        <w:rPr>
          <w:rFonts w:ascii="仿宋" w:hAnsi="仿宋" w:eastAsia="仿宋"/>
          <w:sz w:val="28"/>
          <w:szCs w:val="28"/>
        </w:rPr>
        <w:t>抄袭、剽窃、侵占、篡改他人科学技术成果；（</w:t>
      </w:r>
      <w:r>
        <w:rPr>
          <w:rFonts w:hint="eastAsia" w:ascii="仿宋" w:hAnsi="仿宋" w:eastAsia="仿宋"/>
          <w:sz w:val="28"/>
          <w:szCs w:val="28"/>
        </w:rPr>
        <w:t>3）</w:t>
      </w:r>
      <w:r>
        <w:rPr>
          <w:rFonts w:ascii="仿宋" w:hAnsi="仿宋" w:eastAsia="仿宋"/>
          <w:sz w:val="28"/>
          <w:szCs w:val="28"/>
        </w:rPr>
        <w:t>从事学术论文买</w:t>
      </w:r>
      <w:r>
        <w:rPr>
          <w:rFonts w:hint="eastAsia" w:ascii="仿宋" w:hAnsi="仿宋" w:eastAsia="仿宋"/>
          <w:sz w:val="28"/>
          <w:szCs w:val="28"/>
        </w:rPr>
        <w:t>卖</w:t>
      </w:r>
      <w:r>
        <w:rPr>
          <w:rFonts w:ascii="仿宋" w:hAnsi="仿宋" w:eastAsia="仿宋"/>
          <w:sz w:val="28"/>
          <w:szCs w:val="28"/>
        </w:rPr>
        <w:t>、代写</w:t>
      </w:r>
      <w:r>
        <w:rPr>
          <w:rFonts w:hint="eastAsia" w:ascii="仿宋" w:hAnsi="仿宋" w:eastAsia="仿宋"/>
          <w:sz w:val="28"/>
          <w:szCs w:val="28"/>
        </w:rPr>
        <w:t>代</w:t>
      </w:r>
      <w:r>
        <w:rPr>
          <w:rFonts w:ascii="仿宋" w:hAnsi="仿宋" w:eastAsia="仿宋"/>
          <w:sz w:val="28"/>
          <w:szCs w:val="28"/>
        </w:rPr>
        <w:t>投以及伪造、虚构、篡改研究数据等；（</w:t>
      </w:r>
      <w:r>
        <w:rPr>
          <w:rFonts w:hint="eastAsia" w:ascii="仿宋" w:hAnsi="仿宋" w:eastAsia="仿宋"/>
          <w:sz w:val="28"/>
          <w:szCs w:val="28"/>
        </w:rPr>
        <w:t>4）</w:t>
      </w:r>
      <w:r>
        <w:rPr>
          <w:rFonts w:ascii="仿宋" w:hAnsi="仿宋" w:eastAsia="仿宋"/>
          <w:sz w:val="28"/>
          <w:szCs w:val="28"/>
        </w:rPr>
        <w:t>违反科技伦理规范等其他行为。</w:t>
      </w:r>
      <w:r>
        <w:rPr>
          <w:rFonts w:hint="eastAsia" w:ascii="仿宋" w:hAnsi="仿宋" w:eastAsia="仿宋"/>
          <w:sz w:val="28"/>
          <w:szCs w:val="28"/>
        </w:rPr>
        <w:t>审核</w:t>
      </w:r>
      <w:r>
        <w:rPr>
          <w:rFonts w:ascii="仿宋" w:hAnsi="仿宋" w:eastAsia="仿宋"/>
          <w:sz w:val="28"/>
          <w:szCs w:val="28"/>
        </w:rPr>
        <w:t>把关过程中，如有发现相关情况，要在把关材料中详细说明，不得模糊概述。</w:t>
      </w:r>
    </w:p>
    <w:p w14:paraId="194ABB61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4.</w:t>
      </w:r>
      <w:r>
        <w:rPr>
          <w:rFonts w:hint="eastAsia" w:ascii="仿宋" w:hAnsi="仿宋" w:eastAsia="仿宋"/>
          <w:b/>
          <w:sz w:val="28"/>
          <w:szCs w:val="28"/>
        </w:rPr>
        <w:t>廉洁自律</w:t>
      </w:r>
      <w:r>
        <w:rPr>
          <w:rFonts w:ascii="仿宋" w:hAnsi="仿宋" w:eastAsia="仿宋"/>
          <w:b/>
          <w:sz w:val="28"/>
          <w:szCs w:val="28"/>
        </w:rPr>
        <w:t>情况：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受</w:t>
      </w:r>
      <w:r>
        <w:rPr>
          <w:rFonts w:ascii="仿宋" w:hAnsi="仿宋" w:eastAsia="仿宋"/>
          <w:sz w:val="28"/>
          <w:szCs w:val="28"/>
        </w:rPr>
        <w:t>信访举报及核查、立案调查、党纪政纪处分与问责情况等</w:t>
      </w:r>
      <w:r>
        <w:rPr>
          <w:rFonts w:hint="eastAsia" w:ascii="仿宋" w:hAnsi="仿宋" w:eastAsia="仿宋"/>
          <w:sz w:val="28"/>
          <w:szCs w:val="28"/>
        </w:rPr>
        <w:t>。要</w:t>
      </w:r>
      <w:r>
        <w:rPr>
          <w:rFonts w:ascii="仿宋" w:hAnsi="仿宋" w:eastAsia="仿宋"/>
          <w:sz w:val="28"/>
          <w:szCs w:val="28"/>
        </w:rPr>
        <w:t>严格认真把关推荐人选是否存在如下廉洁</w:t>
      </w:r>
      <w:r>
        <w:rPr>
          <w:rFonts w:hint="eastAsia" w:ascii="仿宋" w:hAnsi="仿宋" w:eastAsia="仿宋"/>
          <w:sz w:val="28"/>
          <w:szCs w:val="28"/>
        </w:rPr>
        <w:t>自律</w:t>
      </w:r>
      <w:r>
        <w:rPr>
          <w:rFonts w:ascii="仿宋" w:hAnsi="仿宋" w:eastAsia="仿宋"/>
          <w:sz w:val="28"/>
          <w:szCs w:val="28"/>
        </w:rPr>
        <w:t>问题</w:t>
      </w:r>
      <w:r>
        <w:rPr>
          <w:rFonts w:hint="eastAsia" w:ascii="仿宋" w:hAnsi="仿宋" w:eastAsia="仿宋"/>
          <w:sz w:val="28"/>
          <w:szCs w:val="28"/>
        </w:rPr>
        <w:t>：（1）</w:t>
      </w:r>
      <w:r>
        <w:rPr>
          <w:rFonts w:ascii="仿宋" w:hAnsi="仿宋" w:eastAsia="仿宋"/>
          <w:sz w:val="28"/>
          <w:szCs w:val="28"/>
        </w:rPr>
        <w:t>信访举报及核查、立案调查、党纪政纪处分与问责情况；（</w:t>
      </w:r>
      <w:r>
        <w:rPr>
          <w:rFonts w:hint="eastAsia" w:ascii="仿宋" w:hAnsi="仿宋" w:eastAsia="仿宋"/>
          <w:sz w:val="28"/>
          <w:szCs w:val="28"/>
        </w:rPr>
        <w:t>2）</w:t>
      </w:r>
      <w:r>
        <w:rPr>
          <w:rFonts w:ascii="仿宋" w:hAnsi="仿宋" w:eastAsia="仿宋"/>
          <w:sz w:val="28"/>
          <w:szCs w:val="28"/>
        </w:rPr>
        <w:t>违规使用教育、教学、科研经费；（</w:t>
      </w:r>
      <w:r>
        <w:rPr>
          <w:rFonts w:hint="eastAsia" w:ascii="仿宋" w:hAnsi="仿宋" w:eastAsia="仿宋"/>
          <w:sz w:val="28"/>
          <w:szCs w:val="28"/>
        </w:rPr>
        <w:t>3）</w:t>
      </w:r>
      <w:r>
        <w:rPr>
          <w:rFonts w:ascii="仿宋" w:hAnsi="仿宋" w:eastAsia="仿宋"/>
          <w:sz w:val="28"/>
          <w:szCs w:val="28"/>
        </w:rPr>
        <w:t>利用学校资源谋取个人利益；（</w:t>
      </w:r>
      <w:r>
        <w:rPr>
          <w:rFonts w:hint="eastAsia" w:ascii="仿宋" w:hAnsi="仿宋" w:eastAsia="仿宋"/>
          <w:sz w:val="28"/>
          <w:szCs w:val="28"/>
        </w:rPr>
        <w:t>4）</w:t>
      </w:r>
      <w:r>
        <w:rPr>
          <w:rFonts w:ascii="仿宋" w:hAnsi="仿宋" w:eastAsia="仿宋"/>
          <w:sz w:val="28"/>
          <w:szCs w:val="28"/>
        </w:rPr>
        <w:t>索要、收受学生及家长</w:t>
      </w:r>
      <w:r>
        <w:rPr>
          <w:rFonts w:hint="eastAsia" w:ascii="仿宋" w:hAnsi="仿宋" w:eastAsia="仿宋"/>
          <w:sz w:val="28"/>
          <w:szCs w:val="28"/>
        </w:rPr>
        <w:t>财物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ascii="仿宋" w:hAnsi="仿宋" w:eastAsia="仿宋"/>
          <w:sz w:val="28"/>
          <w:szCs w:val="28"/>
        </w:rPr>
        <w:t>违规招生行为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审核</w:t>
      </w:r>
      <w:r>
        <w:rPr>
          <w:rFonts w:hint="eastAsia" w:ascii="仿宋" w:hAnsi="仿宋" w:eastAsia="仿宋"/>
          <w:sz w:val="28"/>
          <w:szCs w:val="28"/>
        </w:rPr>
        <w:t>把关</w:t>
      </w:r>
      <w:r>
        <w:rPr>
          <w:rFonts w:ascii="仿宋" w:hAnsi="仿宋" w:eastAsia="仿宋"/>
          <w:sz w:val="28"/>
          <w:szCs w:val="28"/>
        </w:rPr>
        <w:t>过程中，如有发现相关情况，须详细说明发生时间、内容及处理结论等，不得模糊概述。</w:t>
      </w:r>
    </w:p>
    <w:p w14:paraId="63033E5F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5.</w:t>
      </w:r>
      <w:r>
        <w:rPr>
          <w:rFonts w:hint="eastAsia" w:ascii="仿宋" w:hAnsi="仿宋" w:eastAsia="仿宋"/>
          <w:b/>
          <w:sz w:val="28"/>
          <w:szCs w:val="28"/>
        </w:rPr>
        <w:t>人选</w:t>
      </w:r>
      <w:r>
        <w:rPr>
          <w:rFonts w:ascii="仿宋" w:hAnsi="仿宋" w:eastAsia="仿宋"/>
          <w:b/>
          <w:sz w:val="28"/>
          <w:szCs w:val="28"/>
        </w:rPr>
        <w:t>背景（档案）核查：</w:t>
      </w:r>
      <w:r>
        <w:rPr>
          <w:rFonts w:ascii="仿宋" w:hAnsi="仿宋" w:eastAsia="仿宋"/>
          <w:sz w:val="28"/>
          <w:szCs w:val="28"/>
        </w:rPr>
        <w:t>包括出生日期、参加工作时间、入党时间、学历学位、工作经历、职务职称、奖惩情况、海外经历与活动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严格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ascii="仿宋" w:hAnsi="仿宋" w:eastAsia="仿宋"/>
          <w:sz w:val="28"/>
          <w:szCs w:val="28"/>
        </w:rPr>
        <w:t>信息审核把关，不得出现材料造假、信息不准等情况。</w:t>
      </w:r>
    </w:p>
    <w:p w14:paraId="0E7C9CF4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6.</w:t>
      </w:r>
      <w:r>
        <w:rPr>
          <w:rFonts w:hint="eastAsia" w:ascii="仿宋" w:hAnsi="仿宋" w:eastAsia="仿宋"/>
          <w:b/>
          <w:sz w:val="28"/>
          <w:szCs w:val="28"/>
        </w:rPr>
        <w:t>申报</w:t>
      </w:r>
      <w:r>
        <w:rPr>
          <w:rFonts w:ascii="仿宋" w:hAnsi="仿宋" w:eastAsia="仿宋"/>
          <w:b/>
          <w:sz w:val="28"/>
          <w:szCs w:val="28"/>
        </w:rPr>
        <w:t>材料：</w:t>
      </w:r>
      <w:r>
        <w:rPr>
          <w:rFonts w:ascii="仿宋" w:hAnsi="仿宋" w:eastAsia="仿宋"/>
          <w:sz w:val="28"/>
          <w:szCs w:val="28"/>
        </w:rPr>
        <w:t>包括人才培养成效、科研成果贡献等。</w:t>
      </w:r>
      <w:r>
        <w:rPr>
          <w:rFonts w:hint="eastAsia" w:ascii="仿宋" w:hAnsi="仿宋" w:eastAsia="仿宋"/>
          <w:sz w:val="28"/>
          <w:szCs w:val="28"/>
        </w:rPr>
        <w:t>推荐人选</w:t>
      </w:r>
      <w:r>
        <w:rPr>
          <w:rFonts w:ascii="仿宋" w:hAnsi="仿宋" w:eastAsia="仿宋"/>
          <w:sz w:val="28"/>
          <w:szCs w:val="28"/>
        </w:rPr>
        <w:t>填报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开设课程</w:t>
      </w:r>
      <w:r>
        <w:rPr>
          <w:rFonts w:hint="eastAsia" w:ascii="仿宋" w:hAnsi="仿宋" w:eastAsia="仿宋"/>
          <w:sz w:val="28"/>
          <w:szCs w:val="28"/>
        </w:rPr>
        <w:t>情况</w:t>
      </w:r>
      <w:r>
        <w:rPr>
          <w:rFonts w:ascii="仿宋" w:hAnsi="仿宋" w:eastAsia="仿宋"/>
          <w:sz w:val="28"/>
          <w:szCs w:val="28"/>
        </w:rPr>
        <w:t>、论文署名归属、科研奖励级别以及在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ascii="仿宋" w:hAnsi="仿宋" w:eastAsia="仿宋"/>
          <w:sz w:val="28"/>
          <w:szCs w:val="28"/>
        </w:rPr>
        <w:t>科研项目中的身份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贡献等情况</w:t>
      </w:r>
      <w:r>
        <w:rPr>
          <w:rFonts w:hint="eastAsia" w:ascii="仿宋" w:hAnsi="仿宋" w:eastAsia="仿宋"/>
          <w:sz w:val="28"/>
          <w:szCs w:val="28"/>
        </w:rPr>
        <w:t>是否属实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对申报材料</w:t>
      </w:r>
      <w:r>
        <w:rPr>
          <w:rFonts w:ascii="仿宋" w:hAnsi="仿宋" w:eastAsia="仿宋"/>
          <w:sz w:val="28"/>
          <w:szCs w:val="28"/>
        </w:rPr>
        <w:t>有无涉密问</w:t>
      </w:r>
      <w:r>
        <w:rPr>
          <w:rFonts w:hint="eastAsia" w:ascii="仿宋" w:hAnsi="仿宋" w:eastAsia="仿宋"/>
          <w:sz w:val="28"/>
          <w:szCs w:val="28"/>
        </w:rPr>
        <w:t>题进行</w:t>
      </w:r>
      <w:r>
        <w:rPr>
          <w:rFonts w:ascii="仿宋" w:hAnsi="仿宋" w:eastAsia="仿宋"/>
          <w:sz w:val="28"/>
          <w:szCs w:val="28"/>
        </w:rPr>
        <w:t>审核把关。</w:t>
      </w:r>
    </w:p>
    <w:p w14:paraId="5D9DF95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综上，***审核</w:t>
      </w:r>
      <w:r>
        <w:rPr>
          <w:rFonts w:ascii="仿宋" w:hAnsi="仿宋" w:eastAsia="仿宋"/>
          <w:sz w:val="28"/>
          <w:szCs w:val="28"/>
        </w:rPr>
        <w:t>把关结果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为合格。</w:t>
      </w:r>
    </w:p>
    <w:p w14:paraId="107310A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</w:p>
    <w:p w14:paraId="29531AF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党支部</w:t>
      </w:r>
      <w:r>
        <w:rPr>
          <w:rFonts w:ascii="仿宋" w:hAnsi="仿宋" w:eastAsia="仿宋"/>
          <w:sz w:val="28"/>
          <w:szCs w:val="28"/>
        </w:rPr>
        <w:t>书记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签字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校外引进或民主党派、群众不需要此项</w:t>
      </w:r>
      <w:r>
        <w:rPr>
          <w:rFonts w:ascii="仿宋" w:hAnsi="仿宋" w:eastAsia="仿宋"/>
          <w:sz w:val="28"/>
          <w:szCs w:val="28"/>
        </w:rPr>
        <w:t>）：</w:t>
      </w:r>
    </w:p>
    <w:p w14:paraId="743EE52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BE8E39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党委书记</w:t>
      </w:r>
      <w:r>
        <w:rPr>
          <w:rFonts w:hint="eastAsia" w:ascii="仿宋" w:hAnsi="仿宋" w:eastAsia="仿宋"/>
          <w:sz w:val="28"/>
          <w:szCs w:val="28"/>
        </w:rPr>
        <w:t>（签字</w:t>
      </w:r>
      <w:r>
        <w:rPr>
          <w:rFonts w:ascii="仿宋" w:hAnsi="仿宋" w:eastAsia="仿宋"/>
          <w:sz w:val="28"/>
          <w:szCs w:val="28"/>
        </w:rPr>
        <w:t>）：</w:t>
      </w:r>
    </w:p>
    <w:p w14:paraId="206F6E6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 w14:paraId="6DEBEDEA">
      <w:pPr>
        <w:spacing w:line="520" w:lineRule="exact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院系</w:t>
      </w:r>
      <w:r>
        <w:rPr>
          <w:rFonts w:ascii="仿宋" w:hAnsi="仿宋" w:eastAsia="仿宋"/>
          <w:sz w:val="28"/>
          <w:szCs w:val="28"/>
        </w:rPr>
        <w:t>党委（盖章）</w:t>
      </w:r>
    </w:p>
    <w:p w14:paraId="0F130B3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0D2BD6-5E6C-4570-B897-9E1359A058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A9170DA-A461-4AE7-B62D-B482A043FA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0A5E12-E425-4DD5-93C9-78093FA27E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520178"/>
      <w:docPartObj>
        <w:docPartGallery w:val="autotext"/>
      </w:docPartObj>
    </w:sdtPr>
    <w:sdtContent>
      <w:p w14:paraId="05443A0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72B8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ZWNjMjA1YTA3MjliMzJlM2ViMWU5ZWZmMTY2YmYifQ=="/>
  </w:docVars>
  <w:rsids>
    <w:rsidRoot w:val="00F05D24"/>
    <w:rsid w:val="0000634C"/>
    <w:rsid w:val="000977D9"/>
    <w:rsid w:val="000C2317"/>
    <w:rsid w:val="0010794D"/>
    <w:rsid w:val="002252DF"/>
    <w:rsid w:val="00257C57"/>
    <w:rsid w:val="002744F8"/>
    <w:rsid w:val="002A1321"/>
    <w:rsid w:val="002C3852"/>
    <w:rsid w:val="00357C02"/>
    <w:rsid w:val="0038472B"/>
    <w:rsid w:val="0049512B"/>
    <w:rsid w:val="004A0BF8"/>
    <w:rsid w:val="004E0676"/>
    <w:rsid w:val="004E7089"/>
    <w:rsid w:val="0052598A"/>
    <w:rsid w:val="005B0896"/>
    <w:rsid w:val="006209E1"/>
    <w:rsid w:val="006B4CCF"/>
    <w:rsid w:val="006D01CD"/>
    <w:rsid w:val="00760B00"/>
    <w:rsid w:val="007F1401"/>
    <w:rsid w:val="008767FE"/>
    <w:rsid w:val="00936F8E"/>
    <w:rsid w:val="00960BB5"/>
    <w:rsid w:val="009E08B1"/>
    <w:rsid w:val="00A51087"/>
    <w:rsid w:val="00AE3D46"/>
    <w:rsid w:val="00B11793"/>
    <w:rsid w:val="00CF25B6"/>
    <w:rsid w:val="00D34583"/>
    <w:rsid w:val="00D52F8C"/>
    <w:rsid w:val="00D63DEF"/>
    <w:rsid w:val="00DA542A"/>
    <w:rsid w:val="00DE1B76"/>
    <w:rsid w:val="00E20A24"/>
    <w:rsid w:val="00E45284"/>
    <w:rsid w:val="00E56FC6"/>
    <w:rsid w:val="00E72AD5"/>
    <w:rsid w:val="00F05D24"/>
    <w:rsid w:val="00F35F2C"/>
    <w:rsid w:val="00F90CA3"/>
    <w:rsid w:val="16481912"/>
    <w:rsid w:val="393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BF60-0F25-45E7-BE9C-B25ACB871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919</Words>
  <Characters>932</Characters>
  <Lines>7</Lines>
  <Paragraphs>2</Paragraphs>
  <TotalTime>10</TotalTime>
  <ScaleCrop>false</ScaleCrop>
  <LinksUpToDate>false</LinksUpToDate>
  <CharactersWithSpaces>1041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2023-02-17T09:50:00Z</dcterms:created>
  <dc:creator>贺燕飞</dc:creator>
  <cp:lastModifiedBy>chd</cp:lastModifiedBy>
  <cp:lastPrinted>2024-07-16T08:58:00Z</cp:lastPrinted>
  <dcterms:modified xsi:type="dcterms:W3CDTF">2025-03-14T10:32:28Z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DA5FDED7AB4C4D33A5F94BD2BEE047A0_12</vt:lpwstr>
  </property>
  <property fmtid="{D5CDD505-2E9C-101B-9397-08002B2CF9AE}" pid="4" name="KSOTemplateDocerSaveRecord">
    <vt:lpwstr>eyJoZGlkIjoiNDNlMWRmZjEwM2VkODIxZjU1NGI2MGRhOGY4ZjJkZDAiLCJ1c2VySWQiOiI1OTkwMDYzMjgifQ==</vt:lpwstr>
  </property>
</Properties>
</file>